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E8" w:rsidRDefault="00CE70E8" w:rsidP="00CE70E8">
      <w:pPr>
        <w:jc w:val="center"/>
        <w:rPr>
          <w:rFonts w:cs="Calibri"/>
          <w:b/>
          <w:color w:val="17365D"/>
          <w:sz w:val="42"/>
          <w:szCs w:val="42"/>
          <w:u w:val="single"/>
        </w:rPr>
      </w:pPr>
      <w:r>
        <w:rPr>
          <w:rFonts w:cs="Calibri"/>
          <w:b/>
          <w:color w:val="17365D"/>
          <w:sz w:val="42"/>
          <w:szCs w:val="42"/>
          <w:u w:val="single"/>
        </w:rPr>
        <w:t>Adorace za povolání u sv. Ludmily v roce 201</w:t>
      </w:r>
      <w:r w:rsidR="001F52B9">
        <w:rPr>
          <w:rFonts w:cs="Calibri"/>
          <w:b/>
          <w:color w:val="17365D"/>
          <w:sz w:val="42"/>
          <w:szCs w:val="42"/>
          <w:u w:val="single"/>
        </w:rPr>
        <w:t>9</w:t>
      </w:r>
      <w:r w:rsidR="00EF3FE1">
        <w:rPr>
          <w:rFonts w:cs="Calibri"/>
          <w:b/>
          <w:color w:val="17365D"/>
          <w:sz w:val="42"/>
          <w:szCs w:val="42"/>
          <w:u w:val="single"/>
        </w:rPr>
        <w:t>-20</w:t>
      </w:r>
      <w:r w:rsidR="001F52B9">
        <w:rPr>
          <w:rFonts w:cs="Calibri"/>
          <w:b/>
          <w:color w:val="17365D"/>
          <w:sz w:val="42"/>
          <w:szCs w:val="42"/>
          <w:u w:val="single"/>
        </w:rPr>
        <w:t>20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2886"/>
        <w:gridCol w:w="6176"/>
      </w:tblGrid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/>
            <w:hideMark/>
          </w:tcPr>
          <w:p w:rsidR="00CE70E8" w:rsidRDefault="00CE70E8">
            <w:pPr>
              <w:spacing w:after="0" w:line="240" w:lineRule="auto"/>
              <w:rPr>
                <w:b/>
                <w:color w:val="17365D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>Termín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/>
            <w:hideMark/>
          </w:tcPr>
          <w:p w:rsidR="00CE70E8" w:rsidRDefault="00CE70E8">
            <w:pPr>
              <w:spacing w:after="0" w:line="240" w:lineRule="auto"/>
              <w:rPr>
                <w:b/>
                <w:color w:val="17365D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 xml:space="preserve">Řeholní společenství </w:t>
            </w:r>
          </w:p>
          <w:p w:rsidR="00CE70E8" w:rsidRDefault="00CE70E8">
            <w:pPr>
              <w:spacing w:after="0" w:line="240" w:lineRule="auto"/>
              <w:rPr>
                <w:b/>
                <w:color w:val="17365D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>Kdo slouží mši svatou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4956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DF1FF"/>
            <w:hideMark/>
          </w:tcPr>
          <w:p w:rsidR="00CE70E8" w:rsidRDefault="00CE70E8" w:rsidP="001F52B9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>Rok 201</w:t>
            </w:r>
            <w:r w:rsidR="001F52B9">
              <w:rPr>
                <w:b/>
                <w:color w:val="17365D"/>
                <w:sz w:val="36"/>
                <w:szCs w:val="36"/>
              </w:rPr>
              <w:t>9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CE70E8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Září              (</w:t>
            </w:r>
            <w:r w:rsidR="001F52B9">
              <w:rPr>
                <w:color w:val="17365D"/>
                <w:sz w:val="36"/>
                <w:szCs w:val="36"/>
              </w:rPr>
              <w:t>6</w:t>
            </w:r>
            <w:r>
              <w:rPr>
                <w:color w:val="17365D"/>
                <w:sz w:val="36"/>
                <w:szCs w:val="36"/>
              </w:rPr>
              <w:t>.9</w:t>
            </w:r>
            <w:proofErr w:type="gramEnd"/>
            <w:r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6E5622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Naše rodiny</w:t>
            </w:r>
          </w:p>
          <w:p w:rsidR="00D85A90" w:rsidRDefault="00D85A90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Dominik kardinál </w:t>
            </w:r>
            <w:proofErr w:type="spellStart"/>
            <w:r>
              <w:rPr>
                <w:color w:val="000000"/>
                <w:sz w:val="32"/>
                <w:szCs w:val="32"/>
              </w:rPr>
              <w:t>Duka</w:t>
            </w:r>
            <w:proofErr w:type="spellEnd"/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CE70E8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Říjen          (</w:t>
            </w:r>
            <w:r w:rsidR="001F52B9">
              <w:rPr>
                <w:color w:val="17365D"/>
                <w:sz w:val="36"/>
                <w:szCs w:val="36"/>
              </w:rPr>
              <w:t>4</w:t>
            </w:r>
            <w:r>
              <w:rPr>
                <w:color w:val="17365D"/>
                <w:sz w:val="36"/>
                <w:szCs w:val="36"/>
              </w:rPr>
              <w:t>.10</w:t>
            </w:r>
            <w:proofErr w:type="gramEnd"/>
            <w:r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DE4873" w:rsidRDefault="00FF31F5" w:rsidP="00DE487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Boromejky</w:t>
            </w:r>
          </w:p>
          <w:p w:rsidR="00D85A90" w:rsidRDefault="00D85A90" w:rsidP="00DE487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Biskup Zdenek Wasserbauer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DC14BC" w:rsidP="00DC14BC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Listopad    (</w:t>
            </w:r>
            <w:r w:rsidR="001F52B9">
              <w:rPr>
                <w:color w:val="17365D"/>
                <w:sz w:val="36"/>
                <w:szCs w:val="36"/>
              </w:rPr>
              <w:t>1</w:t>
            </w:r>
            <w:r w:rsidR="00CE70E8">
              <w:rPr>
                <w:color w:val="17365D"/>
                <w:sz w:val="36"/>
                <w:szCs w:val="36"/>
              </w:rPr>
              <w:t>.11</w:t>
            </w:r>
            <w:proofErr w:type="gramEnd"/>
            <w:r w:rsidR="00CE70E8"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EC7BF6" w:rsidRDefault="00FF31F5" w:rsidP="00DC14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Dcery Božské Lásky</w:t>
            </w:r>
          </w:p>
          <w:p w:rsidR="00D85A90" w:rsidRPr="00EC7BF6" w:rsidRDefault="00D85A90" w:rsidP="00DC14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Biskup Václav Malý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B74C08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Prosinec    (</w:t>
            </w:r>
            <w:r w:rsidR="001F52B9">
              <w:rPr>
                <w:color w:val="17365D"/>
                <w:sz w:val="36"/>
                <w:szCs w:val="36"/>
              </w:rPr>
              <w:t>6</w:t>
            </w:r>
            <w:r w:rsidR="00CE70E8">
              <w:rPr>
                <w:color w:val="17365D"/>
                <w:sz w:val="36"/>
                <w:szCs w:val="36"/>
              </w:rPr>
              <w:t>.12</w:t>
            </w:r>
            <w:proofErr w:type="gramEnd"/>
            <w:r w:rsidR="00CE70E8"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BF76DB" w:rsidRPr="00FF31F5" w:rsidRDefault="00FF31F5" w:rsidP="00EC7BF6">
            <w:pPr>
              <w:spacing w:after="0" w:line="240" w:lineRule="auto"/>
              <w:rPr>
                <w:sz w:val="32"/>
                <w:szCs w:val="32"/>
              </w:rPr>
            </w:pPr>
            <w:r w:rsidRPr="00FF31F5">
              <w:rPr>
                <w:sz w:val="32"/>
                <w:szCs w:val="32"/>
              </w:rPr>
              <w:t>Sestry sv. Kříže</w:t>
            </w:r>
          </w:p>
          <w:p w:rsidR="00BF76DB" w:rsidRPr="00FF31F5" w:rsidRDefault="00D85A90" w:rsidP="00EC7BF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Biskup Karel </w:t>
            </w:r>
            <w:proofErr w:type="spellStart"/>
            <w:r>
              <w:rPr>
                <w:sz w:val="32"/>
                <w:szCs w:val="32"/>
              </w:rPr>
              <w:t>Herbst</w:t>
            </w:r>
            <w:proofErr w:type="spellEnd"/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4956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DF1FF"/>
            <w:hideMark/>
          </w:tcPr>
          <w:p w:rsidR="00CE70E8" w:rsidRDefault="001F52B9" w:rsidP="001F52B9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>Rok 2020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CE70E8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Leden          (</w:t>
            </w:r>
            <w:r w:rsidR="001F52B9">
              <w:rPr>
                <w:color w:val="17365D"/>
                <w:sz w:val="36"/>
                <w:szCs w:val="36"/>
              </w:rPr>
              <w:t>3</w:t>
            </w:r>
            <w:r>
              <w:rPr>
                <w:color w:val="17365D"/>
                <w:sz w:val="36"/>
                <w:szCs w:val="36"/>
              </w:rPr>
              <w:t>.1</w:t>
            </w:r>
            <w:proofErr w:type="gramEnd"/>
            <w:r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6E5622" w:rsidP="006E5622">
            <w:pPr>
              <w:spacing w:after="0" w:line="240" w:lineRule="auto"/>
              <w:rPr>
                <w:sz w:val="32"/>
                <w:szCs w:val="32"/>
              </w:rPr>
            </w:pPr>
            <w:r w:rsidRPr="006E5622">
              <w:rPr>
                <w:sz w:val="32"/>
                <w:szCs w:val="32"/>
              </w:rPr>
              <w:t>Školské sestry sv. Františka</w:t>
            </w:r>
          </w:p>
          <w:p w:rsidR="00D85A90" w:rsidRDefault="00D85A90" w:rsidP="006E562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Biskup Václav Malý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CE70E8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Únor            (</w:t>
            </w:r>
            <w:r w:rsidR="001F52B9">
              <w:rPr>
                <w:color w:val="17365D"/>
                <w:sz w:val="36"/>
                <w:szCs w:val="36"/>
              </w:rPr>
              <w:t>7</w:t>
            </w:r>
            <w:r>
              <w:rPr>
                <w:color w:val="17365D"/>
                <w:sz w:val="36"/>
                <w:szCs w:val="36"/>
              </w:rPr>
              <w:t>.2</w:t>
            </w:r>
            <w:proofErr w:type="gramEnd"/>
            <w:r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6E5622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SSJ</w:t>
            </w:r>
          </w:p>
          <w:p w:rsidR="00D85A90" w:rsidRPr="00DC14BC" w:rsidRDefault="00D85A90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Dominik kardinál </w:t>
            </w:r>
            <w:proofErr w:type="spellStart"/>
            <w:r>
              <w:rPr>
                <w:color w:val="000000"/>
                <w:sz w:val="32"/>
                <w:szCs w:val="32"/>
              </w:rPr>
              <w:t>Duka</w:t>
            </w:r>
            <w:proofErr w:type="spellEnd"/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DC14BC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Březen        (</w:t>
            </w:r>
            <w:r w:rsidR="001F52B9">
              <w:rPr>
                <w:color w:val="17365D"/>
                <w:sz w:val="36"/>
                <w:szCs w:val="36"/>
              </w:rPr>
              <w:t>6</w:t>
            </w:r>
            <w:r w:rsidR="00CE70E8">
              <w:rPr>
                <w:color w:val="17365D"/>
                <w:sz w:val="36"/>
                <w:szCs w:val="36"/>
              </w:rPr>
              <w:t>.3</w:t>
            </w:r>
            <w:proofErr w:type="gramEnd"/>
            <w:r w:rsidR="00CE70E8"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EC7BF6" w:rsidRDefault="006E5622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Arcibiskupský seminář</w:t>
            </w:r>
          </w:p>
          <w:p w:rsidR="00D85A90" w:rsidRPr="00DC14BC" w:rsidRDefault="00D85A90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P. Jan Kotas rektor semináře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CE70E8" w:rsidP="00DC14BC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Duben         (</w:t>
            </w:r>
            <w:r w:rsidR="001F52B9">
              <w:rPr>
                <w:color w:val="17365D"/>
                <w:sz w:val="36"/>
                <w:szCs w:val="36"/>
              </w:rPr>
              <w:t>3</w:t>
            </w:r>
            <w:r>
              <w:rPr>
                <w:color w:val="17365D"/>
                <w:sz w:val="36"/>
                <w:szCs w:val="36"/>
              </w:rPr>
              <w:t>.4</w:t>
            </w:r>
            <w:proofErr w:type="gramEnd"/>
            <w:r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EC7BF6" w:rsidRDefault="00847B32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847B32">
              <w:rPr>
                <w:color w:val="000000"/>
                <w:sz w:val="32"/>
                <w:szCs w:val="32"/>
              </w:rPr>
              <w:t>Sestry salesiánky</w:t>
            </w:r>
          </w:p>
          <w:p w:rsidR="00D85A90" w:rsidRPr="00847B32" w:rsidRDefault="00D85A90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Biskup Zdenek Wasserbauer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CE70E8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 xml:space="preserve">Květen       </w:t>
            </w:r>
            <w:r w:rsidR="00E42B4B">
              <w:rPr>
                <w:color w:val="17365D"/>
                <w:sz w:val="36"/>
                <w:szCs w:val="36"/>
              </w:rPr>
              <w:t xml:space="preserve"> </w:t>
            </w:r>
            <w:r>
              <w:rPr>
                <w:color w:val="17365D"/>
                <w:sz w:val="36"/>
                <w:szCs w:val="36"/>
              </w:rPr>
              <w:t>(</w:t>
            </w:r>
            <w:r w:rsidR="001F52B9">
              <w:rPr>
                <w:color w:val="17365D"/>
                <w:sz w:val="36"/>
                <w:szCs w:val="36"/>
              </w:rPr>
              <w:t>1</w:t>
            </w:r>
            <w:r>
              <w:rPr>
                <w:color w:val="17365D"/>
                <w:sz w:val="36"/>
                <w:szCs w:val="36"/>
              </w:rPr>
              <w:t>.5</w:t>
            </w:r>
            <w:proofErr w:type="gramEnd"/>
            <w:r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847B32" w:rsidP="007F20E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Bratři f</w:t>
            </w:r>
            <w:r w:rsidRPr="00847B32">
              <w:rPr>
                <w:color w:val="000000"/>
                <w:sz w:val="32"/>
                <w:szCs w:val="32"/>
              </w:rPr>
              <w:t>rantiškáni</w:t>
            </w:r>
            <w:r>
              <w:rPr>
                <w:color w:val="000000"/>
                <w:sz w:val="32"/>
                <w:szCs w:val="32"/>
              </w:rPr>
              <w:t xml:space="preserve"> OFM</w:t>
            </w:r>
          </w:p>
          <w:p w:rsidR="00847B32" w:rsidRDefault="00D85A90" w:rsidP="007F20E6">
            <w:pPr>
              <w:spacing w:after="0" w:line="240" w:lineRule="auto"/>
              <w:rPr>
                <w:color w:val="FF0000"/>
              </w:rPr>
            </w:pPr>
            <w:r>
              <w:rPr>
                <w:color w:val="000000"/>
                <w:sz w:val="32"/>
                <w:szCs w:val="32"/>
              </w:rPr>
              <w:t>P.</w:t>
            </w:r>
            <w:bookmarkStart w:id="0" w:name="_GoBack"/>
            <w:bookmarkEnd w:id="0"/>
            <w:r w:rsidR="00847B32">
              <w:rPr>
                <w:color w:val="000000"/>
                <w:sz w:val="32"/>
                <w:szCs w:val="32"/>
              </w:rPr>
              <w:t xml:space="preserve"> Jakub Sadílek OFM - provinciál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CE70E8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 xml:space="preserve">Červen     </w:t>
            </w:r>
            <w:r w:rsidR="00E42B4B">
              <w:rPr>
                <w:color w:val="17365D"/>
                <w:sz w:val="36"/>
                <w:szCs w:val="36"/>
              </w:rPr>
              <w:t xml:space="preserve"> </w:t>
            </w:r>
            <w:r>
              <w:rPr>
                <w:color w:val="17365D"/>
                <w:sz w:val="36"/>
                <w:szCs w:val="36"/>
              </w:rPr>
              <w:t xml:space="preserve">  (</w:t>
            </w:r>
            <w:r w:rsidR="001F52B9">
              <w:rPr>
                <w:color w:val="17365D"/>
                <w:sz w:val="36"/>
                <w:szCs w:val="36"/>
              </w:rPr>
              <w:t>5</w:t>
            </w:r>
            <w:r>
              <w:rPr>
                <w:color w:val="17365D"/>
                <w:sz w:val="36"/>
                <w:szCs w:val="36"/>
              </w:rPr>
              <w:t>.6</w:t>
            </w:r>
            <w:proofErr w:type="gramEnd"/>
            <w:r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847B32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proofErr w:type="spellStart"/>
            <w:r w:rsidRPr="00847B32">
              <w:rPr>
                <w:color w:val="000000"/>
                <w:sz w:val="32"/>
                <w:szCs w:val="32"/>
              </w:rPr>
              <w:t>Fokoláre</w:t>
            </w:r>
            <w:proofErr w:type="spellEnd"/>
          </w:p>
          <w:p w:rsidR="00D85A90" w:rsidRPr="00847B32" w:rsidRDefault="00D85A90" w:rsidP="00DC14B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Biskup Karel </w:t>
            </w:r>
            <w:proofErr w:type="spellStart"/>
            <w:r>
              <w:rPr>
                <w:sz w:val="32"/>
                <w:szCs w:val="32"/>
              </w:rPr>
              <w:t>Herbst</w:t>
            </w:r>
            <w:proofErr w:type="spellEnd"/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CE70E8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Červenec    (</w:t>
            </w:r>
            <w:r w:rsidR="001F52B9">
              <w:rPr>
                <w:color w:val="17365D"/>
                <w:sz w:val="36"/>
                <w:szCs w:val="36"/>
              </w:rPr>
              <w:t>3</w:t>
            </w:r>
            <w:r>
              <w:rPr>
                <w:color w:val="17365D"/>
                <w:sz w:val="36"/>
                <w:szCs w:val="36"/>
              </w:rPr>
              <w:t>.7</w:t>
            </w:r>
            <w:proofErr w:type="gramEnd"/>
            <w:r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E70E8" w:rsidRDefault="00847B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Farnost sv. Ludmily</w:t>
            </w:r>
          </w:p>
          <w:p w:rsidR="00CE70E8" w:rsidRPr="00D85A90" w:rsidRDefault="00D85A9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Kněží z farnosti sv. Ludmily</w:t>
            </w:r>
          </w:p>
        </w:tc>
      </w:tr>
      <w:tr w:rsidR="00CE70E8" w:rsidTr="00DC14BC">
        <w:trPr>
          <w:trHeight w:val="680"/>
          <w:tblCellSpacing w:w="20" w:type="dxa"/>
        </w:trPr>
        <w:tc>
          <w:tcPr>
            <w:tcW w:w="156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CE70E8" w:rsidRDefault="00DC14BC" w:rsidP="00EF3FE1">
            <w:pPr>
              <w:spacing w:after="0" w:line="240" w:lineRule="auto"/>
              <w:rPr>
                <w:color w:val="17365D"/>
                <w:sz w:val="36"/>
                <w:szCs w:val="36"/>
              </w:rPr>
            </w:pPr>
            <w:proofErr w:type="gramStart"/>
            <w:r>
              <w:rPr>
                <w:color w:val="17365D"/>
                <w:sz w:val="36"/>
                <w:szCs w:val="36"/>
              </w:rPr>
              <w:t>Srpen          (</w:t>
            </w:r>
            <w:r w:rsidR="001F52B9">
              <w:rPr>
                <w:color w:val="17365D"/>
                <w:sz w:val="36"/>
                <w:szCs w:val="36"/>
              </w:rPr>
              <w:t>7</w:t>
            </w:r>
            <w:r w:rsidR="00CE70E8">
              <w:rPr>
                <w:color w:val="17365D"/>
                <w:sz w:val="36"/>
                <w:szCs w:val="36"/>
              </w:rPr>
              <w:t>.8</w:t>
            </w:r>
            <w:proofErr w:type="gramEnd"/>
            <w:r w:rsidR="00CE70E8">
              <w:rPr>
                <w:color w:val="17365D"/>
                <w:sz w:val="36"/>
                <w:szCs w:val="36"/>
              </w:rPr>
              <w:t>.)</w:t>
            </w:r>
          </w:p>
        </w:tc>
        <w:tc>
          <w:tcPr>
            <w:tcW w:w="3368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847B32" w:rsidRDefault="00847B32" w:rsidP="00847B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Farnost sv. Ludmily</w:t>
            </w:r>
          </w:p>
          <w:p w:rsidR="00CE70E8" w:rsidRDefault="00D85A90" w:rsidP="00FE7F74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Kněží z farnosti sv. Ludmily</w:t>
            </w:r>
          </w:p>
        </w:tc>
      </w:tr>
    </w:tbl>
    <w:p w:rsidR="005376F1" w:rsidRDefault="005376F1"/>
    <w:sectPr w:rsidR="0053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7B"/>
    <w:rsid w:val="00033EFF"/>
    <w:rsid w:val="001F52B9"/>
    <w:rsid w:val="004B7BE0"/>
    <w:rsid w:val="005376F1"/>
    <w:rsid w:val="00565B87"/>
    <w:rsid w:val="006E5622"/>
    <w:rsid w:val="007B407B"/>
    <w:rsid w:val="007F20E6"/>
    <w:rsid w:val="00847B32"/>
    <w:rsid w:val="00A14306"/>
    <w:rsid w:val="00B74C08"/>
    <w:rsid w:val="00BF76DB"/>
    <w:rsid w:val="00CE70E8"/>
    <w:rsid w:val="00D85A90"/>
    <w:rsid w:val="00DC14BC"/>
    <w:rsid w:val="00DE4873"/>
    <w:rsid w:val="00E171DC"/>
    <w:rsid w:val="00E42B4B"/>
    <w:rsid w:val="00EC7BF6"/>
    <w:rsid w:val="00EF3FE1"/>
    <w:rsid w:val="00FE7F74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2749-7B55-463B-904B-218D54F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0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2019-06-02T19:26:00Z</dcterms:created>
  <dcterms:modified xsi:type="dcterms:W3CDTF">2019-08-28T11:17:00Z</dcterms:modified>
</cp:coreProperties>
</file>